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BB" w:rsidRDefault="007F07BB" w:rsidP="007F07BB">
      <w:pPr>
        <w:pStyle w:val="Tekstzonderopmaak"/>
        <w:rPr>
          <w:rFonts w:ascii="Calibri Light" w:hAnsi="Calibri Light" w:cs="Calibri Light"/>
          <w:b/>
          <w:sz w:val="24"/>
        </w:rPr>
      </w:pPr>
      <w:r>
        <w:rPr>
          <w:rFonts w:ascii="Calibri Light" w:hAnsi="Calibri Light" w:cs="Calibri Light"/>
          <w:b/>
          <w:sz w:val="24"/>
        </w:rPr>
        <w:t>Toelichting</w:t>
      </w:r>
      <w:r w:rsidRPr="00155E33">
        <w:rPr>
          <w:rFonts w:ascii="Calibri Light" w:hAnsi="Calibri Light" w:cs="Calibri Light"/>
          <w:b/>
          <w:sz w:val="24"/>
        </w:rPr>
        <w:t xml:space="preserve"> </w:t>
      </w:r>
      <w:r>
        <w:rPr>
          <w:rFonts w:ascii="Calibri Light" w:hAnsi="Calibri Light" w:cs="Calibri Light"/>
          <w:b/>
          <w:sz w:val="24"/>
        </w:rPr>
        <w:t>deel</w:t>
      </w:r>
      <w:r w:rsidRPr="00155E33">
        <w:rPr>
          <w:rFonts w:ascii="Calibri Light" w:hAnsi="Calibri Light" w:cs="Calibri Light"/>
          <w:b/>
          <w:sz w:val="24"/>
        </w:rPr>
        <w:t>sessies</w:t>
      </w:r>
    </w:p>
    <w:p w:rsidR="007F07BB" w:rsidRPr="00155E33" w:rsidRDefault="007F07BB" w:rsidP="007F07BB">
      <w:pPr>
        <w:pStyle w:val="Tekstzonderopmaak"/>
        <w:rPr>
          <w:rFonts w:ascii="Calibri Light" w:hAnsi="Calibri Light" w:cs="Calibri Light"/>
          <w:b/>
          <w:sz w:val="24"/>
        </w:rPr>
      </w:pPr>
    </w:p>
    <w:p w:rsidR="007F07BB" w:rsidRPr="005C2FA5" w:rsidRDefault="007F07BB" w:rsidP="007F07BB">
      <w:pPr>
        <w:pStyle w:val="Lijstalinea"/>
        <w:ind w:left="0"/>
        <w:contextualSpacing w:val="0"/>
        <w:rPr>
          <w:rFonts w:ascii="Calibri Light" w:hAnsi="Calibri Light" w:cs="Calibri Light"/>
          <w:b/>
          <w:sz w:val="20"/>
        </w:rPr>
      </w:pPr>
      <w:r w:rsidRPr="005C2FA5">
        <w:rPr>
          <w:rFonts w:ascii="Calibri Light" w:hAnsi="Calibri Light" w:cs="Calibri Light"/>
          <w:b/>
          <w:sz w:val="20"/>
        </w:rPr>
        <w:t>Deel</w:t>
      </w:r>
      <w:r>
        <w:rPr>
          <w:rFonts w:ascii="Calibri Light" w:hAnsi="Calibri Light" w:cs="Calibri Light"/>
          <w:b/>
          <w:sz w:val="20"/>
        </w:rPr>
        <w:t>sessie Agenda Mobiliteit: Ketenreis</w:t>
      </w:r>
    </w:p>
    <w:p w:rsidR="007F07BB" w:rsidRPr="00DB7AAB" w:rsidRDefault="007F07BB" w:rsidP="007F07BB">
      <w:pPr>
        <w:rPr>
          <w:rFonts w:ascii="Calibri Light" w:hAnsi="Calibri Light" w:cs="Calibri Light"/>
          <w:sz w:val="20"/>
        </w:rPr>
      </w:pPr>
      <w:r>
        <w:rPr>
          <w:rFonts w:ascii="Calibri Light" w:hAnsi="Calibri Light" w:cs="Calibri Light"/>
          <w:sz w:val="20"/>
        </w:rPr>
        <w:t>In de Agenda Mobiliteit is veel aandacht voor ketenmobiliteit (deur-tot-deur) waarbij je de reis</w:t>
      </w:r>
      <w:r w:rsidRPr="00DB7AAB">
        <w:rPr>
          <w:rFonts w:ascii="Calibri Light" w:hAnsi="Calibri Light" w:cs="Calibri Light"/>
          <w:sz w:val="20"/>
        </w:rPr>
        <w:t xml:space="preserve"> van herkomst tot bestemming</w:t>
      </w:r>
      <w:r>
        <w:rPr>
          <w:rFonts w:ascii="Calibri Light" w:hAnsi="Calibri Light" w:cs="Calibri Light"/>
          <w:sz w:val="20"/>
        </w:rPr>
        <w:t xml:space="preserve"> zo goed mogelijk faciliteert</w:t>
      </w:r>
      <w:r w:rsidRPr="00DB7AAB">
        <w:rPr>
          <w:rFonts w:ascii="Calibri Light" w:hAnsi="Calibri Light" w:cs="Calibri Light"/>
          <w:sz w:val="20"/>
        </w:rPr>
        <w:t xml:space="preserve">. </w:t>
      </w:r>
      <w:r>
        <w:rPr>
          <w:rFonts w:ascii="Calibri Light" w:hAnsi="Calibri Light" w:cs="Calibri Light"/>
          <w:sz w:val="20"/>
        </w:rPr>
        <w:t>D</w:t>
      </w:r>
      <w:r w:rsidRPr="00DB7AAB">
        <w:rPr>
          <w:rFonts w:ascii="Calibri Light" w:hAnsi="Calibri Light" w:cs="Calibri Light"/>
          <w:sz w:val="20"/>
        </w:rPr>
        <w:t>e focus ligt op het elkaar afstemmen van vervoermiddelen. Als deze afstemming optimaal is, versterken de losse vervoermiddelen elkaar en wordt het mobiliteitsaanbod aantrekkelijker.</w:t>
      </w:r>
      <w:r>
        <w:rPr>
          <w:rFonts w:ascii="Calibri Light" w:hAnsi="Calibri Light" w:cs="Calibri Light"/>
          <w:sz w:val="20"/>
        </w:rPr>
        <w:t xml:space="preserve"> </w:t>
      </w:r>
      <w:r w:rsidRPr="00DB7AAB">
        <w:rPr>
          <w:rFonts w:ascii="Calibri Light" w:hAnsi="Calibri Light" w:cs="Calibri Light"/>
          <w:sz w:val="20"/>
        </w:rPr>
        <w:t xml:space="preserve">Afhankelijk van de omgeving kan er </w:t>
      </w:r>
      <w:r>
        <w:rPr>
          <w:rFonts w:ascii="Calibri Light" w:hAnsi="Calibri Light" w:cs="Calibri Light"/>
          <w:sz w:val="20"/>
        </w:rPr>
        <w:t xml:space="preserve">in de keten </w:t>
      </w:r>
      <w:r w:rsidRPr="00DB7AAB">
        <w:rPr>
          <w:rFonts w:ascii="Calibri Light" w:hAnsi="Calibri Light" w:cs="Calibri Light"/>
          <w:sz w:val="20"/>
        </w:rPr>
        <w:t>worden ingezet worden op andere (kenmerken van) vervoermiddelen</w:t>
      </w:r>
      <w:r>
        <w:rPr>
          <w:rFonts w:ascii="Calibri Light" w:hAnsi="Calibri Light" w:cs="Calibri Light"/>
          <w:sz w:val="20"/>
        </w:rPr>
        <w:t xml:space="preserve">. </w:t>
      </w:r>
      <w:r w:rsidRPr="00DB7AAB">
        <w:rPr>
          <w:rFonts w:ascii="Calibri Light" w:hAnsi="Calibri Light" w:cs="Calibri Light"/>
          <w:sz w:val="20"/>
        </w:rPr>
        <w:t>Ketenmobiliteit moet er op deze manier aan bijdragen dat er keuzevrijheid is in zowel stedelijk als landelijk gebied.</w:t>
      </w:r>
    </w:p>
    <w:p w:rsidR="007F07BB" w:rsidRDefault="007F07BB" w:rsidP="007F07BB">
      <w:pPr>
        <w:pStyle w:val="Lijstalinea"/>
        <w:ind w:left="0"/>
        <w:contextualSpacing w:val="0"/>
        <w:rPr>
          <w:rFonts w:ascii="Calibri Light" w:hAnsi="Calibri Light" w:cs="Calibri Light"/>
          <w:sz w:val="20"/>
        </w:rPr>
      </w:pPr>
      <w:r>
        <w:rPr>
          <w:rFonts w:ascii="Calibri Light" w:hAnsi="Calibri Light" w:cs="Calibri Light"/>
          <w:sz w:val="20"/>
        </w:rPr>
        <w:t xml:space="preserve">In deze sessie gaan we aan de slag met de kansen voor de ketenreis in Noord-Holland. </w:t>
      </w:r>
      <w:r w:rsidRPr="00BC36E5">
        <w:rPr>
          <w:rFonts w:ascii="Calibri Light" w:hAnsi="Calibri Light" w:cs="Calibri Light"/>
          <w:sz w:val="20"/>
        </w:rPr>
        <w:t>Waar zitten de belangrijke schakels in de ket</w:t>
      </w:r>
      <w:r>
        <w:rPr>
          <w:rFonts w:ascii="Calibri Light" w:hAnsi="Calibri Light" w:cs="Calibri Light"/>
          <w:sz w:val="20"/>
        </w:rPr>
        <w:t>en (op kaart en in het proces)? Welke vervoer</w:t>
      </w:r>
      <w:r w:rsidRPr="00BC36E5">
        <w:rPr>
          <w:rFonts w:ascii="Calibri Light" w:hAnsi="Calibri Light" w:cs="Calibri Light"/>
          <w:sz w:val="20"/>
        </w:rPr>
        <w:t xml:space="preserve">middelen zijn daarbij betrokken? </w:t>
      </w:r>
      <w:r>
        <w:rPr>
          <w:rFonts w:ascii="Calibri Light" w:hAnsi="Calibri Light" w:cs="Calibri Light"/>
          <w:sz w:val="20"/>
        </w:rPr>
        <w:t>En wat</w:t>
      </w:r>
      <w:r w:rsidRPr="00BC36E5">
        <w:rPr>
          <w:rFonts w:ascii="Calibri Light" w:hAnsi="Calibri Light" w:cs="Calibri Light"/>
          <w:sz w:val="20"/>
        </w:rPr>
        <w:t xml:space="preserve"> zijn de belangrijkste voorwaarden/ succesfactoren (of juist welke bottlenecks) om de</w:t>
      </w:r>
      <w:r>
        <w:rPr>
          <w:rFonts w:ascii="Calibri Light" w:hAnsi="Calibri Light" w:cs="Calibri Light"/>
          <w:sz w:val="20"/>
        </w:rPr>
        <w:t xml:space="preserve"> ketenreis een succes te maken? </w:t>
      </w:r>
      <w:r w:rsidRPr="00BC36E5">
        <w:rPr>
          <w:rFonts w:ascii="Calibri Light" w:hAnsi="Calibri Light" w:cs="Calibri Light"/>
          <w:sz w:val="20"/>
        </w:rPr>
        <w:t>Wat verwachten gemeenten en prov</w:t>
      </w:r>
      <w:r>
        <w:rPr>
          <w:rFonts w:ascii="Calibri Light" w:hAnsi="Calibri Light" w:cs="Calibri Light"/>
          <w:sz w:val="20"/>
        </w:rPr>
        <w:t>incie over en weer van elkaar? En w</w:t>
      </w:r>
      <w:r w:rsidRPr="00BC36E5">
        <w:rPr>
          <w:rFonts w:ascii="Calibri Light" w:hAnsi="Calibri Light" w:cs="Calibri Light"/>
          <w:sz w:val="20"/>
        </w:rPr>
        <w:t>elke andere partijen zijn er nodig?</w:t>
      </w:r>
    </w:p>
    <w:p w:rsidR="007F07BB" w:rsidRDefault="007F07BB" w:rsidP="007F07BB">
      <w:pPr>
        <w:rPr>
          <w:rFonts w:ascii="Calibri Light" w:hAnsi="Calibri Light" w:cs="Calibri Light"/>
          <w:sz w:val="20"/>
        </w:rPr>
      </w:pPr>
      <w:r>
        <w:rPr>
          <w:rFonts w:ascii="Calibri Light" w:hAnsi="Calibri Light" w:cs="Calibri Light"/>
          <w:sz w:val="20"/>
        </w:rPr>
        <w:t>Het resultaat van de werksessie betrekken we bij de uitwerking van dit onderwerp in de Agenda Mobiliteit.</w:t>
      </w:r>
    </w:p>
    <w:p w:rsidR="007F07BB" w:rsidRPr="00553E18" w:rsidRDefault="007F07BB" w:rsidP="007F07BB">
      <w:pPr>
        <w:rPr>
          <w:rFonts w:ascii="Calibri Light" w:hAnsi="Calibri Light" w:cs="Calibri Light"/>
          <w:sz w:val="20"/>
        </w:rPr>
      </w:pPr>
      <w:r>
        <w:rPr>
          <w:rFonts w:ascii="Calibri Light" w:hAnsi="Calibri Light" w:cs="Calibri Light"/>
          <w:sz w:val="20"/>
        </w:rPr>
        <w:t>Contactpersoon en e-mail:</w:t>
      </w:r>
    </w:p>
    <w:p w:rsidR="007F07BB" w:rsidRPr="00BC36E5" w:rsidRDefault="007F07BB" w:rsidP="007F07BB">
      <w:pPr>
        <w:pStyle w:val="Lijstalinea"/>
        <w:ind w:left="0"/>
        <w:contextualSpacing w:val="0"/>
        <w:rPr>
          <w:rFonts w:ascii="Calibri Light" w:hAnsi="Calibri Light" w:cs="Calibri Light"/>
          <w:sz w:val="20"/>
        </w:rPr>
      </w:pPr>
      <w:r>
        <w:rPr>
          <w:rFonts w:ascii="Calibri Light" w:hAnsi="Calibri Light" w:cs="Calibri Light"/>
          <w:sz w:val="20"/>
        </w:rPr>
        <w:t xml:space="preserve">Reinier Verkaik, </w:t>
      </w:r>
      <w:r w:rsidRPr="00777CC2">
        <w:rPr>
          <w:rFonts w:ascii="Calibri Light" w:hAnsi="Calibri Light" w:cs="Calibri Light"/>
          <w:sz w:val="20"/>
        </w:rPr>
        <w:t>verkaikr@noord-holland.nl of 06 – 21 84 45 49</w:t>
      </w:r>
    </w:p>
    <w:p w:rsidR="007F07BB" w:rsidRPr="00BC36E5" w:rsidRDefault="007F07BB" w:rsidP="007F07BB">
      <w:pPr>
        <w:pStyle w:val="Lijstalinea"/>
        <w:ind w:left="0"/>
        <w:contextualSpacing w:val="0"/>
        <w:rPr>
          <w:rFonts w:ascii="Calibri Light" w:hAnsi="Calibri Light" w:cs="Calibri Light"/>
          <w:sz w:val="20"/>
        </w:rPr>
      </w:pPr>
    </w:p>
    <w:p w:rsidR="007F07BB" w:rsidRPr="005C2FA5" w:rsidRDefault="007F07BB" w:rsidP="007F07BB">
      <w:pPr>
        <w:pStyle w:val="Lijstalinea"/>
        <w:ind w:left="0"/>
        <w:contextualSpacing w:val="0"/>
        <w:rPr>
          <w:rFonts w:ascii="Calibri Light" w:hAnsi="Calibri Light" w:cs="Calibri Light"/>
          <w:b/>
          <w:sz w:val="20"/>
        </w:rPr>
      </w:pPr>
      <w:r w:rsidRPr="005C2FA5">
        <w:rPr>
          <w:rFonts w:ascii="Calibri Light" w:hAnsi="Calibri Light" w:cs="Calibri Light"/>
          <w:b/>
          <w:sz w:val="20"/>
        </w:rPr>
        <w:t xml:space="preserve">Deelsessie Koers Smart </w:t>
      </w:r>
      <w:proofErr w:type="spellStart"/>
      <w:r w:rsidRPr="005C2FA5">
        <w:rPr>
          <w:rFonts w:ascii="Calibri Light" w:hAnsi="Calibri Light" w:cs="Calibri Light"/>
          <w:b/>
          <w:sz w:val="20"/>
        </w:rPr>
        <w:t>Mobility</w:t>
      </w:r>
      <w:proofErr w:type="spellEnd"/>
    </w:p>
    <w:p w:rsidR="007F07BB" w:rsidRDefault="007F07BB" w:rsidP="007F07BB">
      <w:pPr>
        <w:rPr>
          <w:rFonts w:ascii="Calibri Light" w:hAnsi="Calibri Light" w:cs="Calibri Light"/>
          <w:sz w:val="20"/>
        </w:rPr>
      </w:pPr>
      <w:r w:rsidRPr="00BA1B54">
        <w:rPr>
          <w:rFonts w:ascii="Calibri Light" w:hAnsi="Calibri Light" w:cs="Calibri Light"/>
          <w:sz w:val="20"/>
        </w:rPr>
        <w:t xml:space="preserve">De toekomst van Smart </w:t>
      </w:r>
      <w:proofErr w:type="spellStart"/>
      <w:r w:rsidRPr="00BA1B54">
        <w:rPr>
          <w:rFonts w:ascii="Calibri Light" w:hAnsi="Calibri Light" w:cs="Calibri Light"/>
          <w:sz w:val="20"/>
        </w:rPr>
        <w:t>Mobility</w:t>
      </w:r>
      <w:proofErr w:type="spellEnd"/>
      <w:r w:rsidRPr="00BA1B54">
        <w:rPr>
          <w:rFonts w:ascii="Calibri Light" w:hAnsi="Calibri Light" w:cs="Calibri Light"/>
          <w:sz w:val="20"/>
        </w:rPr>
        <w:t xml:space="preserve"> ziet er heel aantrekkelijk uit, maar omvat ook nog veel onzekerheden. Daarom werkt provincie Noord-Holland aan een middellange termijn (circa 2030) Koers Smart </w:t>
      </w:r>
      <w:proofErr w:type="spellStart"/>
      <w:r w:rsidRPr="00BA1B54">
        <w:rPr>
          <w:rFonts w:ascii="Calibri Light" w:hAnsi="Calibri Light" w:cs="Calibri Light"/>
          <w:sz w:val="20"/>
        </w:rPr>
        <w:t>Mobility</w:t>
      </w:r>
      <w:proofErr w:type="spellEnd"/>
      <w:r w:rsidRPr="00BA1B54">
        <w:rPr>
          <w:rFonts w:ascii="Calibri Light" w:hAnsi="Calibri Light" w:cs="Calibri Light"/>
          <w:sz w:val="20"/>
        </w:rPr>
        <w:t xml:space="preserve">. Deze Koers wordt opgebouwd rondom vier thema’s: Data, Fysieke en digitale Infrastructuur, Voertuigtechnologie en </w:t>
      </w:r>
      <w:proofErr w:type="spellStart"/>
      <w:r w:rsidRPr="00BA1B54">
        <w:rPr>
          <w:rFonts w:ascii="Calibri Light" w:hAnsi="Calibri Light" w:cs="Calibri Light"/>
          <w:sz w:val="20"/>
        </w:rPr>
        <w:t>Mobility</w:t>
      </w:r>
      <w:proofErr w:type="spellEnd"/>
      <w:r w:rsidRPr="00BA1B54">
        <w:rPr>
          <w:rFonts w:ascii="Calibri Light" w:hAnsi="Calibri Light" w:cs="Calibri Light"/>
          <w:sz w:val="20"/>
        </w:rPr>
        <w:t xml:space="preserve"> as a Service. Voor ieder thema wordt een routekaart opgesteld. De routekaarten zijn nog in ontwikkeling, maar zijn inmiddels zover </w:t>
      </w:r>
      <w:r>
        <w:rPr>
          <w:rFonts w:ascii="Calibri Light" w:hAnsi="Calibri Light" w:cs="Calibri Light"/>
          <w:sz w:val="20"/>
        </w:rPr>
        <w:t xml:space="preserve">uitgewerkt </w:t>
      </w:r>
      <w:r w:rsidRPr="00BA1B54">
        <w:rPr>
          <w:rFonts w:ascii="Calibri Light" w:hAnsi="Calibri Light" w:cs="Calibri Light"/>
          <w:sz w:val="20"/>
        </w:rPr>
        <w:t>dat een conceptversie met stakeholders besproken / getoetst kan worden.</w:t>
      </w:r>
      <w:r>
        <w:rPr>
          <w:rFonts w:ascii="Calibri Light" w:hAnsi="Calibri Light" w:cs="Calibri Light"/>
          <w:sz w:val="20"/>
        </w:rPr>
        <w:t xml:space="preserve"> </w:t>
      </w:r>
    </w:p>
    <w:p w:rsidR="007F07BB" w:rsidRDefault="007F07BB" w:rsidP="007F07BB">
      <w:pPr>
        <w:rPr>
          <w:rFonts w:ascii="Calibri Light" w:hAnsi="Calibri Light" w:cs="Calibri Light"/>
          <w:sz w:val="20"/>
        </w:rPr>
      </w:pPr>
      <w:r w:rsidRPr="00FD28B6">
        <w:rPr>
          <w:rFonts w:ascii="Calibri Light" w:hAnsi="Calibri Light" w:cs="Calibri Light"/>
          <w:sz w:val="20"/>
        </w:rPr>
        <w:t>In de</w:t>
      </w:r>
      <w:r>
        <w:rPr>
          <w:rFonts w:ascii="Calibri Light" w:hAnsi="Calibri Light" w:cs="Calibri Light"/>
          <w:sz w:val="20"/>
        </w:rPr>
        <w:t>ze</w:t>
      </w:r>
      <w:r w:rsidRPr="00FD28B6">
        <w:rPr>
          <w:rFonts w:ascii="Calibri Light" w:hAnsi="Calibri Light" w:cs="Calibri Light"/>
          <w:sz w:val="20"/>
        </w:rPr>
        <w:t xml:space="preserve"> sessie</w:t>
      </w:r>
      <w:r>
        <w:rPr>
          <w:rFonts w:ascii="Calibri Light" w:hAnsi="Calibri Light" w:cs="Calibri Light"/>
          <w:sz w:val="20"/>
        </w:rPr>
        <w:t xml:space="preserve"> gaan we in gesprek over d</w:t>
      </w:r>
      <w:r w:rsidRPr="00FD28B6">
        <w:rPr>
          <w:rFonts w:ascii="Calibri Light" w:hAnsi="Calibri Light" w:cs="Calibri Light"/>
          <w:sz w:val="20"/>
        </w:rPr>
        <w:t>e vier routekaarten</w:t>
      </w:r>
      <w:r>
        <w:rPr>
          <w:rFonts w:ascii="Calibri Light" w:hAnsi="Calibri Light" w:cs="Calibri Light"/>
          <w:sz w:val="20"/>
        </w:rPr>
        <w:t xml:space="preserve"> uit de Koers Smart </w:t>
      </w:r>
      <w:proofErr w:type="spellStart"/>
      <w:r>
        <w:rPr>
          <w:rFonts w:ascii="Calibri Light" w:hAnsi="Calibri Light" w:cs="Calibri Light"/>
          <w:sz w:val="20"/>
        </w:rPr>
        <w:t>mobility</w:t>
      </w:r>
      <w:proofErr w:type="spellEnd"/>
      <w:r w:rsidRPr="00FD28B6">
        <w:rPr>
          <w:rFonts w:ascii="Calibri Light" w:hAnsi="Calibri Light" w:cs="Calibri Light"/>
          <w:sz w:val="20"/>
        </w:rPr>
        <w:t xml:space="preserve">. </w:t>
      </w:r>
      <w:r>
        <w:rPr>
          <w:rFonts w:ascii="Calibri Light" w:hAnsi="Calibri Light" w:cs="Calibri Light"/>
          <w:sz w:val="20"/>
        </w:rPr>
        <w:t>Je krijgt een t</w:t>
      </w:r>
      <w:r w:rsidRPr="00FD28B6">
        <w:rPr>
          <w:rFonts w:ascii="Calibri Light" w:hAnsi="Calibri Light" w:cs="Calibri Light"/>
          <w:sz w:val="20"/>
        </w:rPr>
        <w:t xml:space="preserve">oelichting op </w:t>
      </w:r>
      <w:r>
        <w:rPr>
          <w:rFonts w:ascii="Calibri Light" w:hAnsi="Calibri Light" w:cs="Calibri Light"/>
          <w:sz w:val="20"/>
        </w:rPr>
        <w:t xml:space="preserve">de </w:t>
      </w:r>
      <w:r w:rsidRPr="00FD28B6">
        <w:rPr>
          <w:rFonts w:ascii="Calibri Light" w:hAnsi="Calibri Light" w:cs="Calibri Light"/>
          <w:sz w:val="20"/>
        </w:rPr>
        <w:t xml:space="preserve">provinciale koers en </w:t>
      </w:r>
      <w:r>
        <w:rPr>
          <w:rFonts w:ascii="Calibri Light" w:hAnsi="Calibri Light" w:cs="Calibri Light"/>
          <w:sz w:val="20"/>
        </w:rPr>
        <w:t>we willen bespreken</w:t>
      </w:r>
      <w:r w:rsidRPr="00FD28B6">
        <w:rPr>
          <w:rFonts w:ascii="Calibri Light" w:hAnsi="Calibri Light" w:cs="Calibri Light"/>
          <w:sz w:val="20"/>
        </w:rPr>
        <w:t xml:space="preserve"> </w:t>
      </w:r>
      <w:r>
        <w:rPr>
          <w:rFonts w:ascii="Calibri Light" w:hAnsi="Calibri Light" w:cs="Calibri Light"/>
          <w:sz w:val="20"/>
        </w:rPr>
        <w:t xml:space="preserve">of </w:t>
      </w:r>
      <w:r w:rsidRPr="00FD28B6">
        <w:rPr>
          <w:rFonts w:ascii="Calibri Light" w:hAnsi="Calibri Light" w:cs="Calibri Light"/>
          <w:sz w:val="20"/>
        </w:rPr>
        <w:t>dit herkenbaar is en of er aanvullingen zijn vanuit jouw (gemeentelijk) perspectief.</w:t>
      </w:r>
    </w:p>
    <w:p w:rsidR="007F07BB" w:rsidRDefault="007F07BB" w:rsidP="007F07BB">
      <w:pPr>
        <w:pStyle w:val="Lijstalinea"/>
        <w:numPr>
          <w:ilvl w:val="0"/>
          <w:numId w:val="1"/>
        </w:numPr>
        <w:rPr>
          <w:rFonts w:ascii="Calibri Light" w:hAnsi="Calibri Light" w:cs="Calibri Light"/>
          <w:sz w:val="20"/>
        </w:rPr>
      </w:pPr>
      <w:r>
        <w:rPr>
          <w:rFonts w:ascii="Calibri Light" w:hAnsi="Calibri Light" w:cs="Calibri Light"/>
          <w:sz w:val="20"/>
        </w:rPr>
        <w:t>K</w:t>
      </w:r>
      <w:r w:rsidRPr="00FD28B6">
        <w:rPr>
          <w:rFonts w:ascii="Calibri Light" w:hAnsi="Calibri Light" w:cs="Calibri Light"/>
          <w:sz w:val="20"/>
        </w:rPr>
        <w:t>ansen: waar ben of wil je mee aan de slag</w:t>
      </w:r>
      <w:r>
        <w:rPr>
          <w:rFonts w:ascii="Calibri Light" w:hAnsi="Calibri Light" w:cs="Calibri Light"/>
          <w:sz w:val="20"/>
        </w:rPr>
        <w:t>? Kan de</w:t>
      </w:r>
      <w:r w:rsidRPr="00FD28B6">
        <w:rPr>
          <w:rFonts w:ascii="Calibri Light" w:hAnsi="Calibri Light" w:cs="Calibri Light"/>
          <w:sz w:val="20"/>
        </w:rPr>
        <w:t xml:space="preserve"> koers smart </w:t>
      </w:r>
      <w:proofErr w:type="spellStart"/>
      <w:r w:rsidRPr="00FD28B6">
        <w:rPr>
          <w:rFonts w:ascii="Calibri Light" w:hAnsi="Calibri Light" w:cs="Calibri Light"/>
          <w:sz w:val="20"/>
        </w:rPr>
        <w:t>mobility</w:t>
      </w:r>
      <w:proofErr w:type="spellEnd"/>
      <w:r w:rsidRPr="00FD28B6">
        <w:rPr>
          <w:rFonts w:ascii="Calibri Light" w:hAnsi="Calibri Light" w:cs="Calibri Light"/>
          <w:sz w:val="20"/>
        </w:rPr>
        <w:t xml:space="preserve"> ter inspiratie</w:t>
      </w:r>
      <w:r>
        <w:rPr>
          <w:rFonts w:ascii="Calibri Light" w:hAnsi="Calibri Light" w:cs="Calibri Light"/>
          <w:sz w:val="20"/>
        </w:rPr>
        <w:t xml:space="preserve"> dienen</w:t>
      </w:r>
      <w:r w:rsidRPr="00FD28B6">
        <w:rPr>
          <w:rFonts w:ascii="Calibri Light" w:hAnsi="Calibri Light" w:cs="Calibri Light"/>
          <w:sz w:val="20"/>
        </w:rPr>
        <w:t xml:space="preserve"> bij jouw (gemeentelijke) opgaven.</w:t>
      </w:r>
    </w:p>
    <w:p w:rsidR="007F07BB" w:rsidRPr="00FD28B6" w:rsidRDefault="007F07BB" w:rsidP="007F07BB">
      <w:pPr>
        <w:pStyle w:val="Lijstalinea"/>
        <w:numPr>
          <w:ilvl w:val="0"/>
          <w:numId w:val="1"/>
        </w:numPr>
        <w:rPr>
          <w:rFonts w:ascii="Calibri Light" w:hAnsi="Calibri Light" w:cs="Calibri Light"/>
          <w:sz w:val="20"/>
        </w:rPr>
      </w:pPr>
      <w:r>
        <w:rPr>
          <w:rFonts w:ascii="Calibri Light" w:hAnsi="Calibri Light" w:cs="Calibri Light"/>
          <w:sz w:val="20"/>
        </w:rPr>
        <w:t>B</w:t>
      </w:r>
      <w:r w:rsidRPr="00FD28B6">
        <w:rPr>
          <w:rFonts w:ascii="Calibri Light" w:hAnsi="Calibri Light" w:cs="Calibri Light"/>
          <w:sz w:val="20"/>
        </w:rPr>
        <w:t xml:space="preserve">edreigingen: wat belemmert je in de toepassing van smart </w:t>
      </w:r>
      <w:proofErr w:type="spellStart"/>
      <w:r w:rsidRPr="00FD28B6">
        <w:rPr>
          <w:rFonts w:ascii="Calibri Light" w:hAnsi="Calibri Light" w:cs="Calibri Light"/>
          <w:sz w:val="20"/>
        </w:rPr>
        <w:t>mobility</w:t>
      </w:r>
      <w:proofErr w:type="spellEnd"/>
      <w:r w:rsidRPr="00FD28B6">
        <w:rPr>
          <w:rFonts w:ascii="Calibri Light" w:hAnsi="Calibri Light" w:cs="Calibri Light"/>
          <w:sz w:val="20"/>
        </w:rPr>
        <w:t xml:space="preserve"> / waar kan PNH helpen om smart </w:t>
      </w:r>
      <w:proofErr w:type="spellStart"/>
      <w:r w:rsidRPr="00FD28B6">
        <w:rPr>
          <w:rFonts w:ascii="Calibri Light" w:hAnsi="Calibri Light" w:cs="Calibri Light"/>
          <w:sz w:val="20"/>
        </w:rPr>
        <w:t>mobility</w:t>
      </w:r>
      <w:proofErr w:type="spellEnd"/>
      <w:r w:rsidRPr="00FD28B6">
        <w:rPr>
          <w:rFonts w:ascii="Calibri Light" w:hAnsi="Calibri Light" w:cs="Calibri Light"/>
          <w:sz w:val="20"/>
        </w:rPr>
        <w:t xml:space="preserve"> in jouw (gemeentelijke) opgaven een plek te geven?</w:t>
      </w:r>
    </w:p>
    <w:p w:rsidR="007F07BB" w:rsidRPr="009723F1" w:rsidRDefault="007F07BB" w:rsidP="007F07BB">
      <w:pPr>
        <w:rPr>
          <w:rFonts w:ascii="Calibri Light" w:hAnsi="Calibri Light" w:cs="Calibri Light"/>
          <w:sz w:val="20"/>
        </w:rPr>
      </w:pPr>
      <w:r w:rsidRPr="009723F1">
        <w:rPr>
          <w:rFonts w:ascii="Calibri Light" w:hAnsi="Calibri Light" w:cs="Calibri Light"/>
          <w:sz w:val="20"/>
        </w:rPr>
        <w:t xml:space="preserve">Het resultaat van de bijeenkomst nemen we mee in de afronding van de Koers Smart </w:t>
      </w:r>
      <w:proofErr w:type="spellStart"/>
      <w:r w:rsidRPr="009723F1">
        <w:rPr>
          <w:rFonts w:ascii="Calibri Light" w:hAnsi="Calibri Light" w:cs="Calibri Light"/>
          <w:sz w:val="20"/>
        </w:rPr>
        <w:t>Mobility</w:t>
      </w:r>
      <w:proofErr w:type="spellEnd"/>
      <w:r w:rsidRPr="009723F1">
        <w:rPr>
          <w:rFonts w:ascii="Calibri Light" w:hAnsi="Calibri Light" w:cs="Calibri Light"/>
          <w:sz w:val="20"/>
        </w:rPr>
        <w:t>.</w:t>
      </w:r>
    </w:p>
    <w:p w:rsidR="007F07BB" w:rsidRPr="00553E18" w:rsidRDefault="007F07BB" w:rsidP="007F07BB">
      <w:pPr>
        <w:rPr>
          <w:rFonts w:ascii="Calibri Light" w:hAnsi="Calibri Light" w:cs="Calibri Light"/>
          <w:sz w:val="20"/>
        </w:rPr>
      </w:pPr>
      <w:r>
        <w:rPr>
          <w:rFonts w:ascii="Calibri Light" w:hAnsi="Calibri Light" w:cs="Calibri Light"/>
          <w:sz w:val="20"/>
        </w:rPr>
        <w:t>Contactpersoon en e-mail:</w:t>
      </w:r>
    </w:p>
    <w:p w:rsidR="007F07BB" w:rsidRPr="005C2FA5" w:rsidRDefault="007F07BB" w:rsidP="007F07BB">
      <w:pPr>
        <w:rPr>
          <w:rFonts w:ascii="Calibri Light" w:hAnsi="Calibri Light" w:cs="Calibri Light"/>
          <w:sz w:val="20"/>
        </w:rPr>
      </w:pPr>
      <w:r w:rsidRPr="005C2FA5">
        <w:rPr>
          <w:rFonts w:ascii="Calibri Light" w:hAnsi="Calibri Light" w:cs="Calibri Light"/>
          <w:sz w:val="20"/>
        </w:rPr>
        <w:t>Parvin Hoseini, hoseinip@noord-holland.nl, 06-46382062</w:t>
      </w:r>
    </w:p>
    <w:p w:rsidR="007F07BB" w:rsidRDefault="007F07BB" w:rsidP="007F07BB">
      <w:pPr>
        <w:pStyle w:val="Lijstalinea"/>
        <w:ind w:left="0"/>
        <w:contextualSpacing w:val="0"/>
        <w:rPr>
          <w:rFonts w:ascii="Calibri Light" w:hAnsi="Calibri Light" w:cs="Calibri Light"/>
          <w:sz w:val="20"/>
        </w:rPr>
      </w:pPr>
      <w:r w:rsidRPr="00BA1B54">
        <w:rPr>
          <w:rFonts w:ascii="Calibri Light" w:hAnsi="Calibri Light" w:cs="Calibri Light"/>
          <w:sz w:val="20"/>
        </w:rPr>
        <w:t>Ronnie Poorterman, poortermanr@noord-holland.nl, 06-20136691</w:t>
      </w:r>
    </w:p>
    <w:p w:rsidR="007F07BB" w:rsidRDefault="007F07BB" w:rsidP="007F07BB">
      <w:pPr>
        <w:pStyle w:val="Lijstalinea"/>
        <w:ind w:left="0"/>
        <w:contextualSpacing w:val="0"/>
        <w:rPr>
          <w:rFonts w:ascii="Calibri Light" w:hAnsi="Calibri Light" w:cs="Calibri Light"/>
          <w:sz w:val="20"/>
        </w:rPr>
      </w:pPr>
    </w:p>
    <w:p w:rsidR="007F07BB" w:rsidRDefault="007F07BB" w:rsidP="007F07BB">
      <w:pPr>
        <w:pStyle w:val="Lijstalinea"/>
        <w:ind w:left="0"/>
        <w:contextualSpacing w:val="0"/>
        <w:rPr>
          <w:rFonts w:ascii="Calibri Light" w:hAnsi="Calibri Light" w:cs="Calibri Light"/>
          <w:b/>
          <w:sz w:val="20"/>
        </w:rPr>
      </w:pPr>
    </w:p>
    <w:p w:rsidR="007F07BB" w:rsidRDefault="007F07BB" w:rsidP="007F07BB">
      <w:pPr>
        <w:pStyle w:val="Lijstalinea"/>
        <w:ind w:left="0"/>
        <w:contextualSpacing w:val="0"/>
        <w:rPr>
          <w:rFonts w:ascii="Calibri Light" w:hAnsi="Calibri Light" w:cs="Calibri Light"/>
          <w:b/>
          <w:sz w:val="20"/>
        </w:rPr>
      </w:pPr>
    </w:p>
    <w:p w:rsidR="007F07BB" w:rsidRPr="009723F1" w:rsidRDefault="007F07BB" w:rsidP="007F07BB">
      <w:pPr>
        <w:pStyle w:val="Lijstalinea"/>
        <w:ind w:left="0"/>
        <w:contextualSpacing w:val="0"/>
        <w:rPr>
          <w:rFonts w:ascii="Calibri Light" w:hAnsi="Calibri Light" w:cs="Calibri Light"/>
          <w:b/>
          <w:sz w:val="20"/>
        </w:rPr>
      </w:pPr>
      <w:r w:rsidRPr="009723F1">
        <w:rPr>
          <w:rFonts w:ascii="Calibri Light" w:hAnsi="Calibri Light" w:cs="Calibri Light"/>
          <w:b/>
          <w:sz w:val="20"/>
        </w:rPr>
        <w:lastRenderedPageBreak/>
        <w:t>Deelsessie Perspectief Fiets</w:t>
      </w:r>
    </w:p>
    <w:p w:rsidR="007F07BB" w:rsidRDefault="007F07BB" w:rsidP="007F07BB">
      <w:pPr>
        <w:pStyle w:val="Lijstalinea"/>
        <w:ind w:left="0"/>
        <w:rPr>
          <w:rFonts w:ascii="Calibri Light" w:hAnsi="Calibri Light" w:cs="Calibri Light"/>
          <w:sz w:val="20"/>
        </w:rPr>
      </w:pPr>
      <w:r w:rsidRPr="00FF349B">
        <w:rPr>
          <w:rFonts w:ascii="Calibri Light" w:hAnsi="Calibri Light" w:cs="Calibri Light"/>
          <w:sz w:val="20"/>
        </w:rPr>
        <w:t xml:space="preserve">Op 8 mei 2018 heeft GS het concept Perspectief Fiets vastgesteld. In dit document </w:t>
      </w:r>
      <w:r>
        <w:rPr>
          <w:rFonts w:ascii="Calibri Light" w:hAnsi="Calibri Light" w:cs="Calibri Light"/>
          <w:sz w:val="20"/>
        </w:rPr>
        <w:t xml:space="preserve">staat o.a. </w:t>
      </w:r>
      <w:r w:rsidRPr="00FF349B">
        <w:rPr>
          <w:rFonts w:ascii="Calibri Light" w:hAnsi="Calibri Light" w:cs="Calibri Light"/>
          <w:sz w:val="20"/>
        </w:rPr>
        <w:t xml:space="preserve">wat de opgaven zijn waar de provincie de komende jaren mee aan de slag gaat. Het </w:t>
      </w:r>
      <w:r>
        <w:rPr>
          <w:rFonts w:ascii="Calibri Light" w:hAnsi="Calibri Light" w:cs="Calibri Light"/>
          <w:sz w:val="20"/>
        </w:rPr>
        <w:t xml:space="preserve">uiteindelijke </w:t>
      </w:r>
      <w:r w:rsidRPr="00FF349B">
        <w:rPr>
          <w:rFonts w:ascii="Calibri Light" w:hAnsi="Calibri Light" w:cs="Calibri Light"/>
          <w:sz w:val="20"/>
        </w:rPr>
        <w:t xml:space="preserve">doel is dat in 2050 de fiets een nog belangrijkere rol speelt in de regionale mobiliteit van Noord-Holland. </w:t>
      </w:r>
    </w:p>
    <w:p w:rsidR="007F07BB" w:rsidRDefault="007F07BB" w:rsidP="007F07BB">
      <w:pPr>
        <w:pStyle w:val="Lijstalinea"/>
        <w:ind w:left="0"/>
        <w:rPr>
          <w:rFonts w:ascii="Calibri Light" w:hAnsi="Calibri Light" w:cs="Calibri Light"/>
          <w:sz w:val="20"/>
        </w:rPr>
      </w:pP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 xml:space="preserve">In het </w:t>
      </w:r>
      <w:r>
        <w:rPr>
          <w:rFonts w:ascii="Calibri Light" w:hAnsi="Calibri Light" w:cs="Calibri Light"/>
          <w:sz w:val="20"/>
        </w:rPr>
        <w:t xml:space="preserve">document </w:t>
      </w:r>
      <w:r w:rsidRPr="00FF349B">
        <w:rPr>
          <w:rFonts w:ascii="Calibri Light" w:hAnsi="Calibri Light" w:cs="Calibri Light"/>
          <w:sz w:val="20"/>
        </w:rPr>
        <w:t xml:space="preserve"> zijn de acht belangrijkste opgaven voor toekomstig vast te stellen fietsbeleid opgenomen. Ook is het hoofdnetwerk fiets hierin opgenomen, waarin kansrijke toekomstige doorfietsroutes zijn opgenomen. </w:t>
      </w: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 xml:space="preserve">De acht opgaven zoals vastgesteld in het perspectief zijn: </w:t>
      </w: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1.</w:t>
      </w:r>
      <w:r w:rsidRPr="00FF349B">
        <w:rPr>
          <w:rFonts w:ascii="Calibri Light" w:hAnsi="Calibri Light" w:cs="Calibri Light"/>
          <w:sz w:val="20"/>
        </w:rPr>
        <w:tab/>
        <w:t>Het zorgen voor veilige provinciale fietsinfrastructuur voor iedereen;</w:t>
      </w: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2.</w:t>
      </w:r>
      <w:r w:rsidRPr="00FF349B">
        <w:rPr>
          <w:rFonts w:ascii="Calibri Light" w:hAnsi="Calibri Light" w:cs="Calibri Light"/>
          <w:sz w:val="20"/>
        </w:rPr>
        <w:tab/>
        <w:t>Oplossen van de bekende knelpunten in het fietsnetwerk;</w:t>
      </w: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3.</w:t>
      </w:r>
      <w:r w:rsidRPr="00FF349B">
        <w:rPr>
          <w:rFonts w:ascii="Calibri Light" w:hAnsi="Calibri Light" w:cs="Calibri Light"/>
          <w:sz w:val="20"/>
        </w:rPr>
        <w:tab/>
        <w:t>Samen met de regio een netwerk van doorfietsroutes realiseren;</w:t>
      </w: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4.</w:t>
      </w:r>
      <w:r w:rsidRPr="00FF349B">
        <w:rPr>
          <w:rFonts w:ascii="Calibri Light" w:hAnsi="Calibri Light" w:cs="Calibri Light"/>
          <w:sz w:val="20"/>
        </w:rPr>
        <w:tab/>
        <w:t>Het versterken combinatie fiets-ov;</w:t>
      </w: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5.</w:t>
      </w:r>
      <w:r w:rsidRPr="00FF349B">
        <w:rPr>
          <w:rFonts w:ascii="Calibri Light" w:hAnsi="Calibri Light" w:cs="Calibri Light"/>
          <w:sz w:val="20"/>
        </w:rPr>
        <w:tab/>
        <w:t>Het benutten van de kansen van de deelfiets;</w:t>
      </w: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6.</w:t>
      </w:r>
      <w:r w:rsidRPr="00FF349B">
        <w:rPr>
          <w:rFonts w:ascii="Calibri Light" w:hAnsi="Calibri Light" w:cs="Calibri Light"/>
          <w:sz w:val="20"/>
        </w:rPr>
        <w:tab/>
        <w:t>Verbeteren van de verkeersveiligheid en bereikbaarheid door in te zetten op gedragsverandering;</w:t>
      </w: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7.</w:t>
      </w:r>
      <w:r w:rsidRPr="00FF349B">
        <w:rPr>
          <w:rFonts w:ascii="Calibri Light" w:hAnsi="Calibri Light" w:cs="Calibri Light"/>
          <w:sz w:val="20"/>
        </w:rPr>
        <w:tab/>
        <w:t>Stimuleren van fietstoerisme;</w:t>
      </w: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8.</w:t>
      </w:r>
      <w:r w:rsidRPr="00FF349B">
        <w:rPr>
          <w:rFonts w:ascii="Calibri Light" w:hAnsi="Calibri Light" w:cs="Calibri Light"/>
          <w:sz w:val="20"/>
        </w:rPr>
        <w:tab/>
        <w:t xml:space="preserve">Smart </w:t>
      </w:r>
      <w:proofErr w:type="spellStart"/>
      <w:r w:rsidRPr="00FF349B">
        <w:rPr>
          <w:rFonts w:ascii="Calibri Light" w:hAnsi="Calibri Light" w:cs="Calibri Light"/>
          <w:sz w:val="20"/>
        </w:rPr>
        <w:t>Mobility</w:t>
      </w:r>
      <w:proofErr w:type="spellEnd"/>
      <w:r w:rsidRPr="00FF349B">
        <w:rPr>
          <w:rFonts w:ascii="Calibri Light" w:hAnsi="Calibri Light" w:cs="Calibri Light"/>
          <w:sz w:val="20"/>
        </w:rPr>
        <w:t>, Innovatie &amp; Onderzoek.</w:t>
      </w:r>
    </w:p>
    <w:p w:rsidR="007F07BB" w:rsidRDefault="007F07BB" w:rsidP="007F07BB">
      <w:pPr>
        <w:pStyle w:val="Lijstalinea"/>
        <w:ind w:left="0"/>
        <w:rPr>
          <w:rFonts w:ascii="Calibri Light" w:hAnsi="Calibri Light" w:cs="Calibri Light"/>
          <w:sz w:val="20"/>
        </w:rPr>
      </w:pPr>
    </w:p>
    <w:p w:rsidR="007F07BB" w:rsidRDefault="007F07BB" w:rsidP="007F07BB">
      <w:pPr>
        <w:pStyle w:val="Lijstalinea"/>
        <w:ind w:left="0"/>
        <w:rPr>
          <w:rFonts w:ascii="Calibri Light" w:hAnsi="Calibri Light" w:cs="Calibri Light"/>
          <w:sz w:val="20"/>
        </w:rPr>
      </w:pPr>
      <w:r w:rsidRPr="00FF349B">
        <w:rPr>
          <w:rFonts w:ascii="Calibri Light" w:hAnsi="Calibri Light" w:cs="Calibri Light"/>
          <w:sz w:val="20"/>
        </w:rPr>
        <w:t xml:space="preserve">Om het concept perspectief nog verder uit te </w:t>
      </w:r>
      <w:r>
        <w:rPr>
          <w:rFonts w:ascii="Calibri Light" w:hAnsi="Calibri Light" w:cs="Calibri Light"/>
          <w:sz w:val="20"/>
        </w:rPr>
        <w:t>werken hebben wij jullie nodig!</w:t>
      </w:r>
      <w:r w:rsidRPr="00FF349B">
        <w:rPr>
          <w:rFonts w:ascii="Calibri Light" w:hAnsi="Calibri Light" w:cs="Calibri Light"/>
          <w:sz w:val="20"/>
        </w:rPr>
        <w:t xml:space="preserve"> Waar kan de visie scherper en het netwerk beter? Hoe willen jullie met elkaar en met ons samenwerken? </w:t>
      </w:r>
    </w:p>
    <w:p w:rsidR="007F07BB" w:rsidRPr="00FF349B" w:rsidRDefault="007F07BB" w:rsidP="007F07BB">
      <w:pPr>
        <w:pStyle w:val="Lijstalinea"/>
        <w:ind w:left="0"/>
        <w:rPr>
          <w:rFonts w:ascii="Calibri Light" w:hAnsi="Calibri Light" w:cs="Calibri Light"/>
          <w:sz w:val="20"/>
        </w:rPr>
      </w:pPr>
    </w:p>
    <w:p w:rsidR="007F07BB" w:rsidRPr="00FF349B" w:rsidRDefault="007F07BB" w:rsidP="007F07BB">
      <w:pPr>
        <w:pStyle w:val="Lijstalinea"/>
        <w:ind w:left="0"/>
        <w:rPr>
          <w:rFonts w:ascii="Calibri Light" w:hAnsi="Calibri Light" w:cs="Calibri Light"/>
          <w:sz w:val="20"/>
        </w:rPr>
      </w:pPr>
      <w:r w:rsidRPr="00FF349B">
        <w:rPr>
          <w:rFonts w:ascii="Calibri Light" w:hAnsi="Calibri Light" w:cs="Calibri Light"/>
          <w:sz w:val="20"/>
        </w:rPr>
        <w:t xml:space="preserve">De input </w:t>
      </w:r>
      <w:r>
        <w:rPr>
          <w:rFonts w:ascii="Calibri Light" w:hAnsi="Calibri Light" w:cs="Calibri Light"/>
          <w:sz w:val="20"/>
        </w:rPr>
        <w:t xml:space="preserve">uit de sessie </w:t>
      </w:r>
      <w:r w:rsidRPr="00FF349B">
        <w:rPr>
          <w:rFonts w:ascii="Calibri Light" w:hAnsi="Calibri Light" w:cs="Calibri Light"/>
          <w:sz w:val="20"/>
        </w:rPr>
        <w:t xml:space="preserve">zullen we verwerken in </w:t>
      </w:r>
      <w:r>
        <w:rPr>
          <w:rFonts w:ascii="Calibri Light" w:hAnsi="Calibri Light" w:cs="Calibri Light"/>
          <w:sz w:val="20"/>
        </w:rPr>
        <w:t>de definitieve versie van het Perspectief F</w:t>
      </w:r>
      <w:r w:rsidRPr="00FF349B">
        <w:rPr>
          <w:rFonts w:ascii="Calibri Light" w:hAnsi="Calibri Light" w:cs="Calibri Light"/>
          <w:sz w:val="20"/>
        </w:rPr>
        <w:t>iets</w:t>
      </w:r>
      <w:r>
        <w:rPr>
          <w:rFonts w:ascii="Calibri Light" w:hAnsi="Calibri Light" w:cs="Calibri Light"/>
          <w:sz w:val="20"/>
        </w:rPr>
        <w:t xml:space="preserve">, dat </w:t>
      </w:r>
      <w:r w:rsidRPr="00FF349B">
        <w:rPr>
          <w:rFonts w:ascii="Calibri Light" w:hAnsi="Calibri Light" w:cs="Calibri Light"/>
          <w:sz w:val="20"/>
        </w:rPr>
        <w:t xml:space="preserve">in de tweede helft van 2018 </w:t>
      </w:r>
      <w:r>
        <w:rPr>
          <w:rFonts w:ascii="Calibri Light" w:hAnsi="Calibri Light" w:cs="Calibri Light"/>
          <w:sz w:val="20"/>
        </w:rPr>
        <w:t>aan GS zal worden aangeboden</w:t>
      </w:r>
      <w:r w:rsidRPr="00FF349B">
        <w:rPr>
          <w:rFonts w:ascii="Calibri Light" w:hAnsi="Calibri Light" w:cs="Calibri Light"/>
          <w:sz w:val="20"/>
        </w:rPr>
        <w:t xml:space="preserve">. </w:t>
      </w:r>
    </w:p>
    <w:p w:rsidR="007F07BB" w:rsidRPr="00FF349B" w:rsidRDefault="007F07BB" w:rsidP="007F07BB">
      <w:pPr>
        <w:pStyle w:val="Lijstalinea"/>
        <w:ind w:left="0"/>
        <w:rPr>
          <w:rFonts w:ascii="Calibri Light" w:hAnsi="Calibri Light" w:cs="Calibri Light"/>
          <w:sz w:val="20"/>
        </w:rPr>
      </w:pPr>
    </w:p>
    <w:p w:rsidR="007F07BB" w:rsidRDefault="007F07BB" w:rsidP="007F07BB">
      <w:pPr>
        <w:pStyle w:val="Lijstalinea"/>
        <w:ind w:left="0"/>
        <w:contextualSpacing w:val="0"/>
        <w:rPr>
          <w:rFonts w:ascii="Calibri Light" w:hAnsi="Calibri Light" w:cs="Calibri Light"/>
          <w:sz w:val="20"/>
        </w:rPr>
      </w:pPr>
      <w:r w:rsidRPr="00FF349B">
        <w:rPr>
          <w:rFonts w:ascii="Calibri Light" w:hAnsi="Calibri Light" w:cs="Calibri Light"/>
          <w:sz w:val="20"/>
        </w:rPr>
        <w:t>Contactpersoon</w:t>
      </w:r>
      <w:r>
        <w:rPr>
          <w:rFonts w:ascii="Calibri Light" w:hAnsi="Calibri Light" w:cs="Calibri Light"/>
          <w:sz w:val="20"/>
        </w:rPr>
        <w:t xml:space="preserve"> en e-mail:</w:t>
      </w:r>
    </w:p>
    <w:p w:rsidR="007F07BB" w:rsidRPr="00FF349B" w:rsidRDefault="007F07BB" w:rsidP="007F07BB">
      <w:pPr>
        <w:pStyle w:val="Lijstalinea"/>
        <w:ind w:left="0"/>
        <w:contextualSpacing w:val="0"/>
        <w:rPr>
          <w:rFonts w:ascii="Calibri Light" w:hAnsi="Calibri Light" w:cs="Calibri Light"/>
          <w:sz w:val="20"/>
        </w:rPr>
      </w:pPr>
      <w:r w:rsidRPr="00FF349B">
        <w:rPr>
          <w:rFonts w:ascii="Calibri Light" w:hAnsi="Calibri Light" w:cs="Calibri Light"/>
          <w:sz w:val="20"/>
        </w:rPr>
        <w:t>Jan-Albert de Leur, leurj@noord-holland.nl, T 023 514 38 97 / M 06 212 658 07</w:t>
      </w:r>
    </w:p>
    <w:p w:rsidR="007F07BB" w:rsidRPr="00FF349B" w:rsidRDefault="007F07BB" w:rsidP="007F07BB">
      <w:pPr>
        <w:pStyle w:val="Lijstalinea"/>
        <w:ind w:left="0"/>
        <w:contextualSpacing w:val="0"/>
        <w:rPr>
          <w:rFonts w:ascii="Calibri Light" w:hAnsi="Calibri Light" w:cs="Calibri Light"/>
          <w:sz w:val="20"/>
        </w:rPr>
      </w:pPr>
    </w:p>
    <w:p w:rsidR="007F07BB" w:rsidRPr="009723F1" w:rsidRDefault="007F07BB" w:rsidP="007F07BB">
      <w:pPr>
        <w:pStyle w:val="Lijstalinea"/>
        <w:ind w:left="0"/>
        <w:contextualSpacing w:val="0"/>
        <w:rPr>
          <w:rFonts w:ascii="Calibri Light" w:hAnsi="Calibri Light" w:cs="Calibri Light"/>
          <w:b/>
          <w:sz w:val="20"/>
        </w:rPr>
      </w:pPr>
      <w:r w:rsidRPr="009723F1">
        <w:rPr>
          <w:rFonts w:ascii="Calibri Light" w:hAnsi="Calibri Light" w:cs="Calibri Light"/>
          <w:b/>
          <w:sz w:val="20"/>
        </w:rPr>
        <w:t xml:space="preserve">Deelsessie </w:t>
      </w:r>
      <w:proofErr w:type="spellStart"/>
      <w:r w:rsidRPr="009723F1">
        <w:rPr>
          <w:rFonts w:ascii="Calibri Light" w:hAnsi="Calibri Light" w:cs="Calibri Light"/>
          <w:b/>
          <w:sz w:val="20"/>
        </w:rPr>
        <w:t>Kernnet</w:t>
      </w:r>
      <w:proofErr w:type="spellEnd"/>
      <w:r w:rsidRPr="009723F1">
        <w:rPr>
          <w:rFonts w:ascii="Calibri Light" w:hAnsi="Calibri Light" w:cs="Calibri Light"/>
          <w:b/>
          <w:sz w:val="20"/>
        </w:rPr>
        <w:t xml:space="preserve"> Binnenvaart</w:t>
      </w:r>
    </w:p>
    <w:p w:rsidR="007F07BB" w:rsidRDefault="007F07BB" w:rsidP="007F07BB">
      <w:pPr>
        <w:rPr>
          <w:rFonts w:ascii="Calibri Light" w:hAnsi="Calibri Light" w:cs="Calibri Light"/>
          <w:sz w:val="20"/>
        </w:rPr>
      </w:pPr>
      <w:r>
        <w:rPr>
          <w:rFonts w:ascii="Calibri Light" w:hAnsi="Calibri Light" w:cs="Calibri Light"/>
          <w:sz w:val="20"/>
        </w:rPr>
        <w:t>Ter voorbereiding van de Agenda Mobiliteit is het rapport “</w:t>
      </w:r>
      <w:r w:rsidRPr="00EE290E">
        <w:rPr>
          <w:rFonts w:ascii="Calibri Light" w:hAnsi="Calibri Light" w:cs="Calibri Light"/>
          <w:sz w:val="20"/>
        </w:rPr>
        <w:t>Toekomst van goederenvervoer over water in Noord-Holland</w:t>
      </w:r>
      <w:r>
        <w:rPr>
          <w:rFonts w:ascii="Calibri Light" w:hAnsi="Calibri Light" w:cs="Calibri Light"/>
          <w:sz w:val="20"/>
        </w:rPr>
        <w:t>” opgesteld. Het rapport gaat in op</w:t>
      </w:r>
      <w:r w:rsidRPr="00EE290E">
        <w:rPr>
          <w:rFonts w:ascii="Calibri Light" w:hAnsi="Calibri Light" w:cs="Calibri Light"/>
          <w:sz w:val="20"/>
        </w:rPr>
        <w:t xml:space="preserve"> de trends, ontwikkelingen en potentie in het vervoer over water</w:t>
      </w:r>
      <w:r>
        <w:rPr>
          <w:rFonts w:ascii="Calibri Light" w:hAnsi="Calibri Light" w:cs="Calibri Light"/>
          <w:sz w:val="20"/>
        </w:rPr>
        <w:t xml:space="preserve">. In het rapport wordt voorgesteld om een </w:t>
      </w:r>
      <w:proofErr w:type="spellStart"/>
      <w:r>
        <w:rPr>
          <w:rFonts w:ascii="Calibri Light" w:hAnsi="Calibri Light" w:cs="Calibri Light"/>
          <w:sz w:val="20"/>
        </w:rPr>
        <w:t>kernnet</w:t>
      </w:r>
      <w:proofErr w:type="spellEnd"/>
      <w:r>
        <w:rPr>
          <w:rFonts w:ascii="Calibri Light" w:hAnsi="Calibri Light" w:cs="Calibri Light"/>
          <w:sz w:val="20"/>
        </w:rPr>
        <w:t xml:space="preserve"> aan te wijzen van vaarwegen die groeipotentie hebben. </w:t>
      </w:r>
      <w:r w:rsidRPr="005C2FA5">
        <w:rPr>
          <w:rFonts w:ascii="Calibri Light" w:hAnsi="Calibri Light" w:cs="Calibri Light"/>
          <w:sz w:val="20"/>
        </w:rPr>
        <w:t xml:space="preserve">Gedeputeerde Staten van Noord-Holland hebben op 24 april 2018 besloten het goederenvervoer over water te willen stimuleren met maatregelen die nodig zijn voor de beleidsambitie op de lange termijn en het rapport als bouwsteen aan te merken voor de </w:t>
      </w:r>
      <w:proofErr w:type="spellStart"/>
      <w:r w:rsidRPr="005C2FA5">
        <w:rPr>
          <w:rFonts w:ascii="Calibri Light" w:hAnsi="Calibri Light" w:cs="Calibri Light"/>
          <w:sz w:val="20"/>
        </w:rPr>
        <w:t>omgevingsvisie</w:t>
      </w:r>
      <w:proofErr w:type="spellEnd"/>
      <w:r w:rsidRPr="005C2FA5">
        <w:rPr>
          <w:rFonts w:ascii="Calibri Light" w:hAnsi="Calibri Light" w:cs="Calibri Light"/>
          <w:sz w:val="20"/>
        </w:rPr>
        <w:t xml:space="preserve">. Ook wordt er een vervolg onderzoek gestart waarin het voorgestelde </w:t>
      </w:r>
      <w:proofErr w:type="spellStart"/>
      <w:r w:rsidRPr="005C2FA5">
        <w:rPr>
          <w:rFonts w:ascii="Calibri Light" w:hAnsi="Calibri Light" w:cs="Calibri Light"/>
          <w:sz w:val="20"/>
        </w:rPr>
        <w:t>kernnet</w:t>
      </w:r>
      <w:proofErr w:type="spellEnd"/>
      <w:r w:rsidRPr="005C2FA5">
        <w:rPr>
          <w:rFonts w:ascii="Calibri Light" w:hAnsi="Calibri Light" w:cs="Calibri Light"/>
          <w:sz w:val="20"/>
        </w:rPr>
        <w:t xml:space="preserve"> verder uitgewerkt wordt. Na afronding van dit onderzoek zal GS definitief besluiten over de koers goederenvervoer over water.</w:t>
      </w:r>
    </w:p>
    <w:p w:rsidR="007F07BB" w:rsidRDefault="007F07BB" w:rsidP="007F07BB">
      <w:pPr>
        <w:rPr>
          <w:rFonts w:ascii="Calibri Light" w:hAnsi="Calibri Light" w:cs="Calibri Light"/>
          <w:sz w:val="20"/>
        </w:rPr>
      </w:pPr>
      <w:r>
        <w:rPr>
          <w:rFonts w:ascii="Calibri Light" w:hAnsi="Calibri Light" w:cs="Calibri Light"/>
          <w:sz w:val="20"/>
        </w:rPr>
        <w:t>In deze sessie gaan we in gesprek over d</w:t>
      </w:r>
      <w:r w:rsidRPr="003D0710">
        <w:rPr>
          <w:rFonts w:ascii="Calibri Light" w:hAnsi="Calibri Light" w:cs="Calibri Light"/>
          <w:sz w:val="20"/>
        </w:rPr>
        <w:t>e hoofdpunten uit het onderzoek en het besluit van GS.</w:t>
      </w:r>
      <w:r>
        <w:rPr>
          <w:rFonts w:ascii="Calibri Light" w:hAnsi="Calibri Light" w:cs="Calibri Light"/>
          <w:sz w:val="20"/>
        </w:rPr>
        <w:t xml:space="preserve"> Je krijgt een toelichting op h</w:t>
      </w:r>
      <w:r w:rsidRPr="003D0710">
        <w:rPr>
          <w:rFonts w:ascii="Calibri Light" w:hAnsi="Calibri Light" w:cs="Calibri Light"/>
          <w:sz w:val="20"/>
        </w:rPr>
        <w:t xml:space="preserve">et vervolgonderzoek en de activiteiten die we dit jaar starten. Daarnaast zijn we erg benieuwd hoe </w:t>
      </w:r>
      <w:r>
        <w:rPr>
          <w:rFonts w:ascii="Calibri Light" w:hAnsi="Calibri Light" w:cs="Calibri Light"/>
          <w:sz w:val="20"/>
        </w:rPr>
        <w:t>jij</w:t>
      </w:r>
      <w:r w:rsidRPr="003D0710">
        <w:rPr>
          <w:rFonts w:ascii="Calibri Light" w:hAnsi="Calibri Light" w:cs="Calibri Light"/>
          <w:sz w:val="20"/>
        </w:rPr>
        <w:t xml:space="preserve"> (</w:t>
      </w:r>
      <w:r>
        <w:rPr>
          <w:rFonts w:ascii="Calibri Light" w:hAnsi="Calibri Light" w:cs="Calibri Light"/>
          <w:sz w:val="20"/>
        </w:rPr>
        <w:t>gemeenten, bedrijfsleven) denkt</w:t>
      </w:r>
      <w:r w:rsidRPr="003D0710">
        <w:rPr>
          <w:rFonts w:ascii="Calibri Light" w:hAnsi="Calibri Light" w:cs="Calibri Light"/>
          <w:sz w:val="20"/>
        </w:rPr>
        <w:t xml:space="preserve"> over dit onderwerp</w:t>
      </w:r>
      <w:r>
        <w:rPr>
          <w:rFonts w:ascii="Calibri Light" w:hAnsi="Calibri Light" w:cs="Calibri Light"/>
          <w:sz w:val="20"/>
        </w:rPr>
        <w:t>.</w:t>
      </w:r>
    </w:p>
    <w:p w:rsidR="007F07BB" w:rsidRDefault="007F07BB" w:rsidP="007F07BB">
      <w:pPr>
        <w:pStyle w:val="Lijstalinea"/>
        <w:numPr>
          <w:ilvl w:val="0"/>
          <w:numId w:val="1"/>
        </w:numPr>
        <w:rPr>
          <w:rFonts w:ascii="Calibri Light" w:hAnsi="Calibri Light" w:cs="Calibri Light"/>
          <w:sz w:val="20"/>
        </w:rPr>
      </w:pPr>
      <w:r>
        <w:rPr>
          <w:rFonts w:ascii="Calibri Light" w:hAnsi="Calibri Light" w:cs="Calibri Light"/>
          <w:sz w:val="20"/>
        </w:rPr>
        <w:t>Waar ben je zelf mee bezig wat betreft de binnenvaart?</w:t>
      </w:r>
    </w:p>
    <w:p w:rsidR="007F07BB" w:rsidRDefault="007F07BB" w:rsidP="007F07BB">
      <w:pPr>
        <w:pStyle w:val="Lijstalinea"/>
        <w:numPr>
          <w:ilvl w:val="0"/>
          <w:numId w:val="1"/>
        </w:numPr>
        <w:rPr>
          <w:rFonts w:ascii="Calibri Light" w:hAnsi="Calibri Light" w:cs="Calibri Light"/>
          <w:sz w:val="20"/>
        </w:rPr>
      </w:pPr>
      <w:r w:rsidRPr="003D0710">
        <w:rPr>
          <w:rFonts w:ascii="Calibri Light" w:hAnsi="Calibri Light" w:cs="Calibri Light"/>
          <w:sz w:val="20"/>
        </w:rPr>
        <w:t xml:space="preserve">Wat </w:t>
      </w:r>
      <w:r>
        <w:rPr>
          <w:rFonts w:ascii="Calibri Light" w:hAnsi="Calibri Light" w:cs="Calibri Light"/>
          <w:sz w:val="20"/>
        </w:rPr>
        <w:t>vind je van het voorgenomen</w:t>
      </w:r>
      <w:r w:rsidRPr="003D0710">
        <w:rPr>
          <w:rFonts w:ascii="Calibri Light" w:hAnsi="Calibri Light" w:cs="Calibri Light"/>
          <w:sz w:val="20"/>
        </w:rPr>
        <w:t xml:space="preserve"> </w:t>
      </w:r>
      <w:proofErr w:type="spellStart"/>
      <w:r w:rsidRPr="003D0710">
        <w:rPr>
          <w:rFonts w:ascii="Calibri Light" w:hAnsi="Calibri Light" w:cs="Calibri Light"/>
          <w:sz w:val="20"/>
        </w:rPr>
        <w:t>kernnet</w:t>
      </w:r>
      <w:proofErr w:type="spellEnd"/>
      <w:r w:rsidRPr="003D0710">
        <w:rPr>
          <w:rFonts w:ascii="Calibri Light" w:hAnsi="Calibri Light" w:cs="Calibri Light"/>
          <w:sz w:val="20"/>
        </w:rPr>
        <w:t xml:space="preserve"> goederenvervoer</w:t>
      </w:r>
      <w:r>
        <w:rPr>
          <w:rFonts w:ascii="Calibri Light" w:hAnsi="Calibri Light" w:cs="Calibri Light"/>
          <w:sz w:val="20"/>
        </w:rPr>
        <w:t xml:space="preserve"> binnenvaart?</w:t>
      </w:r>
    </w:p>
    <w:p w:rsidR="007F07BB" w:rsidRPr="003D0710" w:rsidRDefault="007F07BB" w:rsidP="007F07BB">
      <w:pPr>
        <w:pStyle w:val="Lijstalinea"/>
        <w:numPr>
          <w:ilvl w:val="0"/>
          <w:numId w:val="1"/>
        </w:numPr>
        <w:rPr>
          <w:rFonts w:ascii="Calibri Light" w:hAnsi="Calibri Light" w:cs="Calibri Light"/>
          <w:sz w:val="20"/>
        </w:rPr>
      </w:pPr>
      <w:r>
        <w:rPr>
          <w:rFonts w:ascii="Calibri Light" w:hAnsi="Calibri Light" w:cs="Calibri Light"/>
          <w:sz w:val="20"/>
        </w:rPr>
        <w:t>Welke kansen of bedreigingen zie je?</w:t>
      </w:r>
    </w:p>
    <w:p w:rsidR="007F07BB" w:rsidRPr="003D0710" w:rsidRDefault="007F07BB" w:rsidP="007F07BB">
      <w:pPr>
        <w:ind w:left="360"/>
        <w:rPr>
          <w:rFonts w:ascii="Calibri Light" w:hAnsi="Calibri Light" w:cs="Calibri Light"/>
          <w:sz w:val="20"/>
        </w:rPr>
      </w:pPr>
      <w:r w:rsidRPr="003D0710">
        <w:rPr>
          <w:rFonts w:ascii="Calibri Light" w:hAnsi="Calibri Light" w:cs="Calibri Light"/>
          <w:sz w:val="20"/>
        </w:rPr>
        <w:t xml:space="preserve">Het </w:t>
      </w:r>
      <w:r>
        <w:rPr>
          <w:rFonts w:ascii="Calibri Light" w:hAnsi="Calibri Light" w:cs="Calibri Light"/>
          <w:sz w:val="20"/>
        </w:rPr>
        <w:t xml:space="preserve">resultaat van de sessie betrekken we bij </w:t>
      </w:r>
      <w:r w:rsidRPr="003D0710">
        <w:rPr>
          <w:rFonts w:ascii="Calibri Light" w:hAnsi="Calibri Light" w:cs="Calibri Light"/>
          <w:sz w:val="20"/>
        </w:rPr>
        <w:t xml:space="preserve">het vervolg onderzoek. </w:t>
      </w:r>
    </w:p>
    <w:p w:rsidR="007F07BB" w:rsidRDefault="007F07BB" w:rsidP="007F07BB">
      <w:pPr>
        <w:rPr>
          <w:rFonts w:ascii="Calibri Light" w:hAnsi="Calibri Light" w:cs="Calibri Light"/>
          <w:sz w:val="20"/>
        </w:rPr>
      </w:pPr>
      <w:r>
        <w:rPr>
          <w:rFonts w:ascii="Calibri Light" w:hAnsi="Calibri Light" w:cs="Calibri Light"/>
          <w:sz w:val="20"/>
        </w:rPr>
        <w:t xml:space="preserve">Contactpersoon en e-mail: </w:t>
      </w:r>
    </w:p>
    <w:p w:rsidR="007F07BB" w:rsidRDefault="007F07BB" w:rsidP="007F07BB">
      <w:pPr>
        <w:rPr>
          <w:rFonts w:ascii="Calibri Light" w:hAnsi="Calibri Light" w:cs="Calibri Light"/>
          <w:sz w:val="20"/>
        </w:rPr>
      </w:pPr>
      <w:r>
        <w:rPr>
          <w:rFonts w:ascii="Calibri Light" w:hAnsi="Calibri Light" w:cs="Calibri Light"/>
          <w:sz w:val="20"/>
        </w:rPr>
        <w:t xml:space="preserve">Gerton Pieters, </w:t>
      </w:r>
      <w:hyperlink r:id="rId5" w:history="1">
        <w:r w:rsidRPr="00E7001E">
          <w:rPr>
            <w:rStyle w:val="Hyperlink"/>
            <w:rFonts w:ascii="Calibri Light" w:hAnsi="Calibri Light" w:cs="Calibri Light"/>
            <w:sz w:val="20"/>
          </w:rPr>
          <w:t>pietersg@noord-holland.nl</w:t>
        </w:r>
      </w:hyperlink>
      <w:r>
        <w:rPr>
          <w:rFonts w:ascii="Calibri Light" w:hAnsi="Calibri Light" w:cs="Calibri Light"/>
          <w:sz w:val="20"/>
        </w:rPr>
        <w:t>, 06-533889</w:t>
      </w:r>
      <w:r w:rsidRPr="006216AE">
        <w:rPr>
          <w:rFonts w:ascii="Calibri Light" w:hAnsi="Calibri Light" w:cs="Calibri Light"/>
          <w:sz w:val="20"/>
        </w:rPr>
        <w:t>25</w:t>
      </w:r>
    </w:p>
    <w:p w:rsidR="007F07BB" w:rsidRDefault="007F07BB" w:rsidP="007F07BB">
      <w:pPr>
        <w:pStyle w:val="Lijstalinea"/>
        <w:ind w:left="0"/>
        <w:contextualSpacing w:val="0"/>
        <w:rPr>
          <w:rFonts w:ascii="Calibri Light" w:hAnsi="Calibri Light" w:cs="Calibri Light"/>
          <w:b/>
          <w:sz w:val="20"/>
        </w:rPr>
      </w:pPr>
    </w:p>
    <w:p w:rsidR="007F07BB" w:rsidRDefault="007F07BB" w:rsidP="007F07BB">
      <w:pPr>
        <w:pStyle w:val="Lijstalinea"/>
        <w:spacing w:after="0"/>
        <w:ind w:left="0"/>
        <w:rPr>
          <w:rFonts w:ascii="Calibri Light" w:hAnsi="Calibri Light" w:cs="Calibri Light"/>
          <w:b/>
          <w:bCs/>
          <w:sz w:val="20"/>
          <w:szCs w:val="20"/>
        </w:rPr>
      </w:pPr>
      <w:r>
        <w:rPr>
          <w:rFonts w:ascii="Calibri Light" w:hAnsi="Calibri Light" w:cs="Calibri Light"/>
          <w:b/>
          <w:bCs/>
          <w:sz w:val="20"/>
          <w:szCs w:val="20"/>
        </w:rPr>
        <w:t>Deelsessie Uitvoeringsregeling kleine infrastructuur 2019</w:t>
      </w:r>
    </w:p>
    <w:p w:rsidR="007F07BB" w:rsidRDefault="007F07BB" w:rsidP="007F07BB">
      <w:pPr>
        <w:pStyle w:val="Lijstalinea"/>
        <w:spacing w:after="0"/>
        <w:ind w:left="0"/>
        <w:rPr>
          <w:rFonts w:ascii="Calibri Light" w:hAnsi="Calibri Light" w:cs="Calibri Light"/>
          <w:sz w:val="20"/>
          <w:szCs w:val="20"/>
        </w:rPr>
      </w:pPr>
    </w:p>
    <w:p w:rsidR="007F07BB" w:rsidRDefault="007F07BB" w:rsidP="007F07BB">
      <w:pPr>
        <w:pStyle w:val="Lijstalinea"/>
        <w:spacing w:after="0"/>
        <w:ind w:left="0"/>
        <w:rPr>
          <w:rFonts w:ascii="Calibri Light" w:hAnsi="Calibri Light" w:cs="Calibri Light"/>
          <w:sz w:val="20"/>
          <w:szCs w:val="20"/>
        </w:rPr>
      </w:pPr>
      <w:r>
        <w:rPr>
          <w:rFonts w:ascii="Calibri Light" w:hAnsi="Calibri Light" w:cs="Calibri Light"/>
          <w:sz w:val="20"/>
          <w:szCs w:val="20"/>
        </w:rPr>
        <w:t>Naast de onderwerpen in het kader van de Agenda Mobiliteit, maken we van de gelegenheid gebruik om in een aparte sessie van gedachten te wisselen over de voorbereiding van de nieuwe Uitvoeringsregeling kleine infrastructuur 2019. We zijn benieuwd naar jullie tips voor deze uitvoeringsregeling. Wat zijn de ervaringen met de huidige regeling en hoe zouden we de regeling kunnen verbeteren? Denk daarbij aan:</w:t>
      </w:r>
    </w:p>
    <w:p w:rsidR="007F07BB" w:rsidRDefault="007F07BB" w:rsidP="007F07BB">
      <w:pPr>
        <w:pStyle w:val="Lijstalinea"/>
        <w:spacing w:after="0"/>
        <w:ind w:left="0"/>
        <w:rPr>
          <w:rFonts w:ascii="Calibri Light" w:hAnsi="Calibri Light" w:cs="Calibri Light"/>
          <w:sz w:val="20"/>
          <w:szCs w:val="20"/>
        </w:rPr>
      </w:pPr>
    </w:p>
    <w:p w:rsidR="007F07BB" w:rsidRDefault="007F07BB" w:rsidP="007F07BB">
      <w:pPr>
        <w:pStyle w:val="Lijstalinea"/>
        <w:numPr>
          <w:ilvl w:val="0"/>
          <w:numId w:val="1"/>
        </w:numPr>
        <w:spacing w:after="0"/>
        <w:rPr>
          <w:rFonts w:ascii="Calibri Light" w:hAnsi="Calibri Light" w:cs="Calibri Light"/>
          <w:sz w:val="20"/>
          <w:szCs w:val="20"/>
        </w:rPr>
      </w:pPr>
      <w:r>
        <w:rPr>
          <w:rFonts w:ascii="Calibri Light" w:hAnsi="Calibri Light" w:cs="Calibri Light"/>
          <w:sz w:val="20"/>
          <w:szCs w:val="20"/>
        </w:rPr>
        <w:t xml:space="preserve">Wat zien jullie als de voor en nadelen van een tender? </w:t>
      </w:r>
    </w:p>
    <w:p w:rsidR="007F07BB" w:rsidRDefault="007F07BB" w:rsidP="007F07BB">
      <w:pPr>
        <w:pStyle w:val="Lijstalinea"/>
        <w:numPr>
          <w:ilvl w:val="0"/>
          <w:numId w:val="1"/>
        </w:numPr>
        <w:spacing w:after="0"/>
        <w:rPr>
          <w:rFonts w:ascii="Calibri Light" w:hAnsi="Calibri Light" w:cs="Calibri Light"/>
          <w:sz w:val="20"/>
          <w:szCs w:val="20"/>
        </w:rPr>
      </w:pPr>
      <w:r>
        <w:rPr>
          <w:rFonts w:ascii="Calibri Light" w:hAnsi="Calibri Light" w:cs="Calibri Light"/>
          <w:sz w:val="20"/>
          <w:szCs w:val="20"/>
        </w:rPr>
        <w:t>Wat is jullie mening over een subsidiesysteem van ‘volgorde van ontvangst’?</w:t>
      </w:r>
    </w:p>
    <w:p w:rsidR="007F07BB" w:rsidRDefault="007F07BB" w:rsidP="007F07BB">
      <w:pPr>
        <w:pStyle w:val="Lijstalinea"/>
        <w:numPr>
          <w:ilvl w:val="0"/>
          <w:numId w:val="1"/>
        </w:numPr>
        <w:spacing w:after="0"/>
        <w:rPr>
          <w:rFonts w:ascii="Calibri Light" w:hAnsi="Calibri Light" w:cs="Calibri Light"/>
          <w:sz w:val="20"/>
          <w:szCs w:val="20"/>
        </w:rPr>
      </w:pPr>
      <w:r>
        <w:rPr>
          <w:rFonts w:ascii="Calibri Light" w:hAnsi="Calibri Light" w:cs="Calibri Light"/>
          <w:sz w:val="20"/>
          <w:szCs w:val="20"/>
        </w:rPr>
        <w:t>Hoe uitvoering gereed is een project en hoe kan dit zichtbaar worden gemaakt?</w:t>
      </w:r>
    </w:p>
    <w:p w:rsidR="007F07BB" w:rsidRDefault="007F07BB" w:rsidP="007F07BB">
      <w:pPr>
        <w:pStyle w:val="Lijstalinea"/>
        <w:numPr>
          <w:ilvl w:val="0"/>
          <w:numId w:val="1"/>
        </w:numPr>
        <w:spacing w:after="0"/>
        <w:rPr>
          <w:rFonts w:ascii="Calibri Light" w:hAnsi="Calibri Light" w:cs="Calibri Light"/>
          <w:sz w:val="20"/>
          <w:szCs w:val="20"/>
        </w:rPr>
      </w:pPr>
      <w:r>
        <w:rPr>
          <w:rFonts w:ascii="Calibri Light" w:hAnsi="Calibri Light" w:cs="Calibri Light"/>
          <w:sz w:val="20"/>
          <w:szCs w:val="20"/>
        </w:rPr>
        <w:t>Op welke manier worden projecten aanbesteed en is er behoefte om regionale projecten voor subsidie in te dienen?</w:t>
      </w:r>
    </w:p>
    <w:p w:rsidR="007F07BB" w:rsidRDefault="007F07BB" w:rsidP="007F07BB">
      <w:pPr>
        <w:pStyle w:val="Lijstalinea"/>
        <w:numPr>
          <w:ilvl w:val="0"/>
          <w:numId w:val="1"/>
        </w:numPr>
        <w:spacing w:after="0"/>
        <w:rPr>
          <w:rFonts w:ascii="Calibri Light" w:hAnsi="Calibri Light" w:cs="Calibri Light"/>
          <w:sz w:val="20"/>
          <w:szCs w:val="20"/>
        </w:rPr>
      </w:pPr>
    </w:p>
    <w:p w:rsidR="007F07BB" w:rsidRDefault="007F07BB" w:rsidP="007F07BB">
      <w:pPr>
        <w:pStyle w:val="Lijstalinea"/>
        <w:spacing w:after="0"/>
        <w:ind w:left="0"/>
        <w:rPr>
          <w:rFonts w:ascii="Calibri Light" w:hAnsi="Calibri Light" w:cs="Calibri Light"/>
          <w:sz w:val="20"/>
          <w:szCs w:val="20"/>
        </w:rPr>
      </w:pPr>
      <w:r>
        <w:rPr>
          <w:rFonts w:ascii="Calibri Light" w:hAnsi="Calibri Light" w:cs="Calibri Light"/>
          <w:sz w:val="20"/>
          <w:szCs w:val="20"/>
        </w:rPr>
        <w:t xml:space="preserve">Het resultaat van de sessie dient als input voor de voorbereiding van de Uitvoeringsregeling kleine infrastructuur 2019.  </w:t>
      </w:r>
      <w:r>
        <w:rPr>
          <w:rFonts w:ascii="Calibri Light" w:hAnsi="Calibri Light" w:cs="Calibri Light"/>
          <w:b/>
          <w:bCs/>
          <w:sz w:val="20"/>
          <w:szCs w:val="20"/>
        </w:rPr>
        <w:t>Let op</w:t>
      </w:r>
      <w:r>
        <w:rPr>
          <w:rFonts w:ascii="Calibri Light" w:hAnsi="Calibri Light" w:cs="Calibri Light"/>
          <w:sz w:val="20"/>
          <w:szCs w:val="20"/>
        </w:rPr>
        <w:t xml:space="preserve">: deze sessie is enkel bedoeld voor PVVB-leden. </w:t>
      </w:r>
    </w:p>
    <w:p w:rsidR="007F07BB" w:rsidRDefault="007F07BB" w:rsidP="007F07BB">
      <w:pPr>
        <w:pStyle w:val="Lijstalinea"/>
        <w:spacing w:after="0"/>
        <w:ind w:left="0"/>
        <w:rPr>
          <w:rFonts w:ascii="Calibri Light" w:hAnsi="Calibri Light" w:cs="Calibri Light"/>
          <w:sz w:val="20"/>
          <w:szCs w:val="20"/>
        </w:rPr>
      </w:pPr>
    </w:p>
    <w:p w:rsidR="007F07BB" w:rsidRDefault="007F07BB" w:rsidP="007F07BB">
      <w:pPr>
        <w:pStyle w:val="Lijstalinea"/>
        <w:spacing w:after="0"/>
        <w:ind w:left="0"/>
        <w:rPr>
          <w:rFonts w:ascii="Calibri Light" w:hAnsi="Calibri Light" w:cs="Calibri Light"/>
          <w:sz w:val="20"/>
          <w:szCs w:val="20"/>
        </w:rPr>
      </w:pPr>
      <w:r>
        <w:rPr>
          <w:rFonts w:ascii="Calibri Light" w:hAnsi="Calibri Light" w:cs="Calibri Light"/>
          <w:sz w:val="20"/>
          <w:szCs w:val="20"/>
        </w:rPr>
        <w:t>Contactpersoon en e-mail:</w:t>
      </w:r>
    </w:p>
    <w:p w:rsidR="007F07BB" w:rsidRDefault="007F07BB" w:rsidP="007F07BB">
      <w:pPr>
        <w:pStyle w:val="Lijstalinea"/>
        <w:spacing w:after="0"/>
        <w:ind w:left="0"/>
        <w:rPr>
          <w:rFonts w:ascii="Calibri Light" w:hAnsi="Calibri Light" w:cs="Calibri Light"/>
          <w:sz w:val="20"/>
          <w:szCs w:val="20"/>
        </w:rPr>
      </w:pPr>
      <w:r>
        <w:rPr>
          <w:rFonts w:ascii="Calibri Light" w:hAnsi="Calibri Light" w:cs="Calibri Light"/>
          <w:sz w:val="20"/>
          <w:szCs w:val="20"/>
        </w:rPr>
        <w:t xml:space="preserve">Annemiek van de Weerd, </w:t>
      </w:r>
      <w:hyperlink r:id="rId6" w:history="1">
        <w:r>
          <w:rPr>
            <w:rStyle w:val="Hyperlink"/>
            <w:rFonts w:ascii="Calibri Light" w:hAnsi="Calibri Light" w:cs="Calibri Light"/>
            <w:sz w:val="20"/>
            <w:szCs w:val="20"/>
          </w:rPr>
          <w:t>weerda@noord-holland.nl</w:t>
        </w:r>
      </w:hyperlink>
      <w:r>
        <w:rPr>
          <w:rFonts w:ascii="Calibri Light" w:hAnsi="Calibri Light" w:cs="Calibri Light"/>
          <w:sz w:val="20"/>
          <w:szCs w:val="20"/>
        </w:rPr>
        <w:t>, 06-53250102</w:t>
      </w:r>
    </w:p>
    <w:p w:rsidR="007F07BB" w:rsidRDefault="007F07BB" w:rsidP="007F07BB">
      <w:pPr>
        <w:spacing w:after="0" w:line="280" w:lineRule="exact"/>
        <w:rPr>
          <w:rFonts w:ascii="Calibri Light" w:hAnsi="Calibri Light" w:cs="Calibri Light"/>
          <w:sz w:val="20"/>
        </w:rPr>
      </w:pPr>
    </w:p>
    <w:p w:rsidR="007F07BB" w:rsidRDefault="007F07BB" w:rsidP="007F07BB">
      <w:pPr>
        <w:pStyle w:val="Lijstalinea"/>
        <w:ind w:left="0"/>
        <w:contextualSpacing w:val="0"/>
        <w:rPr>
          <w:rFonts w:ascii="Calibri Light" w:hAnsi="Calibri Light" w:cs="Calibri Light"/>
          <w:sz w:val="20"/>
        </w:rPr>
      </w:pPr>
    </w:p>
    <w:p w:rsidR="00717AC8" w:rsidRPr="001A499B" w:rsidRDefault="00717AC8" w:rsidP="00EF1C09">
      <w:pPr>
        <w:pStyle w:val="Lijstalinea"/>
        <w:ind w:left="0"/>
        <w:contextualSpacing w:val="0"/>
      </w:pPr>
      <w:bookmarkStart w:id="0" w:name="_GoBack"/>
      <w:bookmarkEnd w:id="0"/>
    </w:p>
    <w:sectPr w:rsidR="00717AC8" w:rsidRPr="001A4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35A29"/>
    <w:multiLevelType w:val="hybridMultilevel"/>
    <w:tmpl w:val="5FEE9E3C"/>
    <w:lvl w:ilvl="0" w:tplc="A3AECF3A">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BB"/>
    <w:rsid w:val="00113458"/>
    <w:rsid w:val="001A499B"/>
    <w:rsid w:val="001D392C"/>
    <w:rsid w:val="00691EF1"/>
    <w:rsid w:val="00717AC8"/>
    <w:rsid w:val="007A7F7E"/>
    <w:rsid w:val="007F07BB"/>
    <w:rsid w:val="00C93E42"/>
    <w:rsid w:val="00EF1C09"/>
    <w:rsid w:val="00F31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20C7F-452A-4733-AE9B-3689123E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07BB"/>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paragraph" w:styleId="Tekstzonderopmaak">
    <w:name w:val="Plain Text"/>
    <w:basedOn w:val="Standaard"/>
    <w:link w:val="TekstzonderopmaakChar"/>
    <w:uiPriority w:val="99"/>
    <w:unhideWhenUsed/>
    <w:rsid w:val="007F07BB"/>
    <w:pPr>
      <w:spacing w:after="0"/>
    </w:pPr>
    <w:rPr>
      <w:rFonts w:ascii="Calibri" w:hAnsi="Calibri" w:cs="Calibri"/>
      <w:sz w:val="22"/>
    </w:rPr>
  </w:style>
  <w:style w:type="character" w:customStyle="1" w:styleId="TekstzonderopmaakChar">
    <w:name w:val="Tekst zonder opmaak Char"/>
    <w:basedOn w:val="Standaardalinea-lettertype"/>
    <w:link w:val="Tekstzonderopmaak"/>
    <w:uiPriority w:val="99"/>
    <w:rsid w:val="007F07BB"/>
    <w:rPr>
      <w:rFonts w:ascii="Calibri" w:hAnsi="Calibri" w:cs="Calibri"/>
    </w:rPr>
  </w:style>
  <w:style w:type="character" w:styleId="Hyperlink">
    <w:name w:val="Hyperlink"/>
    <w:basedOn w:val="Standaardalinea-lettertype"/>
    <w:uiPriority w:val="99"/>
    <w:unhideWhenUsed/>
    <w:rsid w:val="007F0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erda@noord-holland.nl" TargetMode="External"/><Relationship Id="rId5" Type="http://schemas.openxmlformats.org/officeDocument/2006/relationships/hyperlink" Target="mailto:pietersg@noord-hol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9812607C</Template>
  <TotalTime>1</TotalTime>
  <Pages>3</Pages>
  <Words>1027</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 mw. J.A. (Joke)</dc:creator>
  <cp:keywords>provincie Noord-Holland</cp:keywords>
  <dc:description/>
  <cp:lastModifiedBy>Schaap, mw. J.A. (Joke)</cp:lastModifiedBy>
  <cp:revision>1</cp:revision>
  <dcterms:created xsi:type="dcterms:W3CDTF">2018-06-25T11:48:00Z</dcterms:created>
  <dcterms:modified xsi:type="dcterms:W3CDTF">2018-06-25T11:49:00Z</dcterms:modified>
</cp:coreProperties>
</file>